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0F3E6" w14:textId="77777777" w:rsidR="00747845" w:rsidRDefault="00000000">
      <w:pPr>
        <w:jc w:val="center"/>
        <w:rPr>
          <w:rFonts w:ascii="Raleway" w:eastAsia="Raleway" w:hAnsi="Raleway" w:cs="Raleway"/>
          <w:b/>
          <w:bCs/>
          <w:sz w:val="44"/>
          <w:szCs w:val="44"/>
        </w:rPr>
      </w:pPr>
      <w:r>
        <w:rPr>
          <w:rFonts w:ascii="Raleway" w:eastAsia="Raleway" w:hAnsi="Raleway" w:cs="Raleway"/>
          <w:b/>
          <w:bCs/>
          <w:sz w:val="44"/>
          <w:szCs w:val="44"/>
        </w:rPr>
        <w:t>ACCOMODATION-PRICES 2026</w:t>
      </w:r>
    </w:p>
    <w:p w14:paraId="46297C25" w14:textId="77777777" w:rsidR="00747845" w:rsidRDefault="00747845">
      <w:pPr>
        <w:jc w:val="center"/>
        <w:rPr>
          <w:rFonts w:ascii="Raleway" w:eastAsia="Raleway" w:hAnsi="Raleway" w:cs="Raleway"/>
          <w:sz w:val="16"/>
          <w:szCs w:val="16"/>
        </w:rPr>
      </w:pPr>
    </w:p>
    <w:tbl>
      <w:tblPr>
        <w:tblStyle w:val="a3"/>
        <w:tblW w:w="10605" w:type="dxa"/>
        <w:tblInd w:w="-3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6330"/>
        <w:gridCol w:w="2190"/>
        <w:gridCol w:w="2085"/>
      </w:tblGrid>
      <w:tr w:rsidR="00747845" w14:paraId="389EFFE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/>
        </w:trPr>
        <w:tc>
          <w:tcPr>
            <w:tcW w:w="63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C7D1F" w14:textId="77777777" w:rsidR="00747845" w:rsidRDefault="00000000">
            <w:pPr>
              <w:shd w:val="clear" w:color="auto" w:fill="FFFFFF"/>
              <w:rPr>
                <w:rFonts w:ascii="Raleway" w:eastAsia="Raleway" w:hAnsi="Raleway" w:cs="Raleway"/>
                <w:b/>
                <w:bCs/>
                <w:sz w:val="28"/>
                <w:szCs w:val="28"/>
                <w:shd w:val="clear" w:color="auto" w:fill="F4CCCC"/>
              </w:rPr>
            </w:pPr>
            <w:r>
              <w:rPr>
                <w:rFonts w:ascii="Raleway" w:eastAsia="Raleway" w:hAnsi="Raleway" w:cs="Raleway"/>
                <w:b/>
                <w:bCs/>
                <w:sz w:val="28"/>
                <w:szCs w:val="28"/>
                <w:shd w:val="clear" w:color="auto" w:fill="F4CCCC"/>
              </w:rPr>
              <w:t>ROOMS</w:t>
            </w:r>
          </w:p>
        </w:tc>
        <w:tc>
          <w:tcPr>
            <w:tcW w:w="219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8D464" w14:textId="77777777" w:rsidR="00747845" w:rsidRDefault="00000000">
            <w:pPr>
              <w:shd w:val="clear" w:color="auto" w:fill="FFFFFF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b/>
                <w:bCs/>
                <w:sz w:val="28"/>
                <w:szCs w:val="28"/>
                <w:shd w:val="clear" w:color="auto" w:fill="F4CCCC"/>
              </w:rPr>
              <w:t>HIGH SEASON</w:t>
            </w:r>
          </w:p>
          <w:p w14:paraId="2FE90122" w14:textId="77777777" w:rsidR="0074784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€/night</w:t>
            </w:r>
          </w:p>
        </w:tc>
        <w:tc>
          <w:tcPr>
            <w:tcW w:w="20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D320C" w14:textId="77777777" w:rsidR="00747845" w:rsidRDefault="00000000">
            <w:pPr>
              <w:shd w:val="clear" w:color="auto" w:fill="FFFFFF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b/>
                <w:bCs/>
                <w:sz w:val="28"/>
                <w:szCs w:val="28"/>
                <w:shd w:val="clear" w:color="auto" w:fill="F4CCCC"/>
              </w:rPr>
              <w:t>LOW SEASON</w:t>
            </w:r>
          </w:p>
          <w:p w14:paraId="78D5AEC7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€/night</w:t>
            </w:r>
          </w:p>
        </w:tc>
      </w:tr>
      <w:tr w:rsidR="00747845" w14:paraId="13B4980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/>
        </w:trPr>
        <w:tc>
          <w:tcPr>
            <w:tcW w:w="63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B30AE" w14:textId="77777777" w:rsidR="00747845" w:rsidRDefault="00000000">
            <w:pPr>
              <w:shd w:val="clear" w:color="auto" w:fill="FFFFFF"/>
              <w:rPr>
                <w:rFonts w:ascii="Raleway" w:eastAsia="Raleway" w:hAnsi="Raleway" w:cs="Raleway"/>
                <w:sz w:val="44"/>
                <w:szCs w:val="44"/>
              </w:rPr>
            </w:pPr>
            <w:r>
              <w:rPr>
                <w:rFonts w:ascii="Raleway" w:eastAsia="Raleway" w:hAnsi="Raleway" w:cs="Raleway"/>
                <w:b/>
                <w:bCs/>
                <w:color w:val="4A452A"/>
              </w:rPr>
              <w:t>TWIN</w:t>
            </w:r>
            <w:r>
              <w:rPr>
                <w:rFonts w:ascii="Raleway" w:eastAsia="Raleway" w:hAnsi="Raleway" w:cs="Raleway"/>
                <w:color w:val="4A452A"/>
              </w:rPr>
              <w:t xml:space="preserve"> with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bathroom</w:t>
            </w:r>
            <w:proofErr w:type="spellEnd"/>
          </w:p>
        </w:tc>
        <w:tc>
          <w:tcPr>
            <w:tcW w:w="219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76A29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€ 150</w:t>
            </w:r>
          </w:p>
        </w:tc>
        <w:tc>
          <w:tcPr>
            <w:tcW w:w="20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96C4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€ 120</w:t>
            </w:r>
          </w:p>
        </w:tc>
      </w:tr>
      <w:tr w:rsidR="00747845" w14:paraId="2346E0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/>
        </w:trPr>
        <w:tc>
          <w:tcPr>
            <w:tcW w:w="63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8E836" w14:textId="77777777" w:rsidR="00747845" w:rsidRDefault="00000000">
            <w:pPr>
              <w:shd w:val="clear" w:color="auto" w:fill="FFFFFF"/>
              <w:rPr>
                <w:rFonts w:ascii="Raleway" w:eastAsia="Raleway" w:hAnsi="Raleway" w:cs="Raleway"/>
                <w:sz w:val="44"/>
                <w:szCs w:val="44"/>
              </w:rPr>
            </w:pPr>
            <w:r>
              <w:rPr>
                <w:rFonts w:ascii="Raleway" w:eastAsia="Raleway" w:hAnsi="Raleway" w:cs="Raleway"/>
                <w:b/>
                <w:bCs/>
                <w:color w:val="4A452A"/>
              </w:rPr>
              <w:t>DOUBLE</w:t>
            </w:r>
            <w:r>
              <w:rPr>
                <w:rFonts w:ascii="Raleway" w:eastAsia="Raleway" w:hAnsi="Raleway" w:cs="Raleway"/>
                <w:color w:val="4A452A"/>
              </w:rPr>
              <w:t xml:space="preserve"> QUEEN with private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bathroom</w:t>
            </w:r>
            <w:proofErr w:type="spellEnd"/>
          </w:p>
        </w:tc>
        <w:tc>
          <w:tcPr>
            <w:tcW w:w="219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124C7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€ 175</w:t>
            </w:r>
          </w:p>
        </w:tc>
        <w:tc>
          <w:tcPr>
            <w:tcW w:w="20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CB2DE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€ 140</w:t>
            </w:r>
          </w:p>
        </w:tc>
      </w:tr>
      <w:tr w:rsidR="00747845" w14:paraId="6206DA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/>
        </w:trPr>
        <w:tc>
          <w:tcPr>
            <w:tcW w:w="63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F4AFE" w14:textId="77777777" w:rsidR="00747845" w:rsidRDefault="00000000">
            <w:pPr>
              <w:shd w:val="clear" w:color="auto" w:fill="FFFFFF"/>
              <w:rPr>
                <w:rFonts w:ascii="Raleway" w:eastAsia="Raleway" w:hAnsi="Raleway" w:cs="Raleway"/>
                <w:sz w:val="44"/>
                <w:szCs w:val="44"/>
              </w:rPr>
            </w:pPr>
            <w:r>
              <w:rPr>
                <w:rFonts w:ascii="Raleway" w:eastAsia="Raleway" w:hAnsi="Raleway" w:cs="Raleway"/>
                <w:b/>
                <w:bCs/>
                <w:color w:val="4A452A"/>
              </w:rPr>
              <w:t>DOUBLE</w:t>
            </w:r>
            <w:r>
              <w:rPr>
                <w:rFonts w:ascii="Raleway" w:eastAsia="Raleway" w:hAnsi="Raleway" w:cs="Raleway"/>
                <w:color w:val="4A452A"/>
              </w:rPr>
              <w:t xml:space="preserve"> KING with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ensuite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bathroom</w:t>
            </w:r>
            <w:proofErr w:type="spellEnd"/>
          </w:p>
        </w:tc>
        <w:tc>
          <w:tcPr>
            <w:tcW w:w="219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CF83F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€ 200</w:t>
            </w:r>
          </w:p>
        </w:tc>
        <w:tc>
          <w:tcPr>
            <w:tcW w:w="20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C5A0A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€ 170</w:t>
            </w:r>
          </w:p>
        </w:tc>
      </w:tr>
      <w:tr w:rsidR="00747845" w14:paraId="7E89A2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/>
        </w:trPr>
        <w:tc>
          <w:tcPr>
            <w:tcW w:w="63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F6799" w14:textId="77777777" w:rsidR="00747845" w:rsidRDefault="00000000">
            <w:pPr>
              <w:shd w:val="clear" w:color="auto" w:fill="FFFFFF"/>
              <w:rPr>
                <w:rFonts w:ascii="Raleway" w:eastAsia="Raleway" w:hAnsi="Raleway" w:cs="Raleway"/>
                <w:color w:val="4A452A"/>
                <w:sz w:val="26"/>
                <w:szCs w:val="26"/>
              </w:rPr>
            </w:pPr>
            <w:r>
              <w:rPr>
                <w:rFonts w:ascii="Raleway" w:eastAsia="Raleway" w:hAnsi="Raleway" w:cs="Raleway"/>
                <w:b/>
                <w:bCs/>
                <w:color w:val="4A452A"/>
              </w:rPr>
              <w:t>SUITE CARDUCCI</w:t>
            </w:r>
            <w:r>
              <w:rPr>
                <w:rFonts w:ascii="Raleway" w:eastAsia="Raleway" w:hAnsi="Raleway" w:cs="Raleway"/>
                <w:color w:val="4A452A"/>
              </w:rPr>
              <w:t xml:space="preserve"> with living room &amp;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ensuite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bathroom</w:t>
            </w:r>
            <w:proofErr w:type="spellEnd"/>
          </w:p>
        </w:tc>
        <w:tc>
          <w:tcPr>
            <w:tcW w:w="219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621B6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€ 350</w:t>
            </w:r>
          </w:p>
        </w:tc>
        <w:tc>
          <w:tcPr>
            <w:tcW w:w="20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827BE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€ 350</w:t>
            </w:r>
          </w:p>
        </w:tc>
      </w:tr>
      <w:tr w:rsidR="00747845" w14:paraId="63447D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/>
        </w:trPr>
        <w:tc>
          <w:tcPr>
            <w:tcW w:w="63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ABAA6" w14:textId="77777777" w:rsidR="00747845" w:rsidRDefault="00000000">
            <w:pPr>
              <w:shd w:val="clear" w:color="auto" w:fill="FFFFFF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b/>
                <w:bCs/>
                <w:color w:val="4A452A"/>
              </w:rPr>
              <w:t>CAVINA VILLA</w:t>
            </w:r>
            <w:r>
              <w:rPr>
                <w:rFonts w:ascii="Raleway" w:eastAsia="Raleway" w:hAnsi="Raleway" w:cs="Raleway"/>
                <w:color w:val="4A452A"/>
              </w:rPr>
              <w:t>: 3 double rooms,</w:t>
            </w:r>
          </w:p>
          <w:p w14:paraId="79771166" w14:textId="77777777" w:rsidR="00747845" w:rsidRDefault="00000000">
            <w:pPr>
              <w:shd w:val="clear" w:color="auto" w:fill="FFFFFF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color w:val="4A452A"/>
              </w:rPr>
              <w:t xml:space="preserve">2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bathrooms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,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kitchen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,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livingroom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, 2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terraces</w:t>
            </w:r>
            <w:proofErr w:type="spellEnd"/>
          </w:p>
        </w:tc>
        <w:tc>
          <w:tcPr>
            <w:tcW w:w="219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5E81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€ 400</w:t>
            </w:r>
          </w:p>
          <w:p w14:paraId="18AD6830" w14:textId="77777777" w:rsidR="00747845" w:rsidRDefault="00747845">
            <w:pPr>
              <w:widowControl w:val="0"/>
              <w:jc w:val="center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2AD70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€ 330</w:t>
            </w:r>
          </w:p>
        </w:tc>
      </w:tr>
      <w:tr w:rsidR="00747845" w14:paraId="4F033C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/>
        </w:trPr>
        <w:tc>
          <w:tcPr>
            <w:tcW w:w="633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9F7D6" w14:textId="77777777" w:rsidR="00747845" w:rsidRDefault="00000000">
            <w:pPr>
              <w:shd w:val="clear" w:color="auto" w:fill="FFFFFF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b/>
                <w:bCs/>
                <w:color w:val="4A452A"/>
              </w:rPr>
              <w:t>CANOVA VILLA</w:t>
            </w:r>
            <w:r>
              <w:rPr>
                <w:rFonts w:ascii="Raleway" w:eastAsia="Raleway" w:hAnsi="Raleway" w:cs="Raleway"/>
                <w:color w:val="4A452A"/>
              </w:rPr>
              <w:t xml:space="preserve">: 4 double rooms, </w:t>
            </w:r>
          </w:p>
          <w:p w14:paraId="0EC59D98" w14:textId="77777777" w:rsidR="00747845" w:rsidRDefault="00000000">
            <w:pPr>
              <w:shd w:val="clear" w:color="auto" w:fill="FFFFFF"/>
              <w:rPr>
                <w:rFonts w:ascii="Raleway" w:eastAsia="Raleway" w:hAnsi="Raleway" w:cs="Raleway"/>
                <w:sz w:val="44"/>
                <w:szCs w:val="44"/>
              </w:rPr>
            </w:pPr>
            <w:r>
              <w:rPr>
                <w:rFonts w:ascii="Raleway" w:eastAsia="Raleway" w:hAnsi="Raleway" w:cs="Raleway"/>
                <w:color w:val="4A452A"/>
              </w:rPr>
              <w:t xml:space="preserve">4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bathrooms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,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kitchen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,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livingroom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>, garden</w:t>
            </w:r>
          </w:p>
        </w:tc>
        <w:tc>
          <w:tcPr>
            <w:tcW w:w="2190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B8352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€ 750</w:t>
            </w:r>
          </w:p>
          <w:p w14:paraId="5C29B5FB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color w:val="4A452A"/>
              </w:rPr>
              <w:t>Min. stay 2nights</w:t>
            </w:r>
          </w:p>
        </w:tc>
        <w:tc>
          <w:tcPr>
            <w:tcW w:w="2085" w:type="dxa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74C2E" w14:textId="77777777" w:rsidR="00747845" w:rsidRDefault="00000000">
            <w:pPr>
              <w:widowControl w:val="0"/>
              <w:jc w:val="right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  <w:sz w:val="28"/>
                <w:szCs w:val="28"/>
              </w:rPr>
              <w:t>€ 630</w:t>
            </w:r>
          </w:p>
          <w:p w14:paraId="2F724D10" w14:textId="77777777" w:rsidR="00747845" w:rsidRDefault="00000000">
            <w:pPr>
              <w:widowControl w:val="0"/>
              <w:rPr>
                <w:rFonts w:ascii="Raleway" w:eastAsia="Raleway" w:hAnsi="Raleway" w:cs="Raleway"/>
                <w:color w:val="4A452A"/>
                <w:sz w:val="28"/>
                <w:szCs w:val="28"/>
              </w:rPr>
            </w:pPr>
            <w:r>
              <w:rPr>
                <w:rFonts w:ascii="Raleway" w:eastAsia="Raleway" w:hAnsi="Raleway" w:cs="Raleway"/>
                <w:color w:val="4A452A"/>
              </w:rPr>
              <w:t>Min. stay 2nights</w:t>
            </w:r>
          </w:p>
        </w:tc>
      </w:tr>
      <w:tr w:rsidR="00747845" w14:paraId="6F67A6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0"/>
        </w:trPr>
        <w:tc>
          <w:tcPr>
            <w:tcW w:w="10605" w:type="dxa"/>
            <w:gridSpan w:val="3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84A43" w14:textId="77777777" w:rsidR="00747845" w:rsidRDefault="00747845">
            <w:pPr>
              <w:pBdr>
                <w:bottom w:val="none" w:sz="0" w:space="4" w:color="000000"/>
              </w:pBdr>
              <w:shd w:val="clear" w:color="auto" w:fill="FFFFFF"/>
              <w:spacing w:line="375" w:lineRule="auto"/>
              <w:ind w:left="720"/>
              <w:rPr>
                <w:rFonts w:ascii="Raleway" w:eastAsia="Raleway" w:hAnsi="Raleway" w:cs="Raleway"/>
                <w:color w:val="4A452A"/>
              </w:rPr>
            </w:pPr>
          </w:p>
          <w:p w14:paraId="06B5C3DC" w14:textId="77777777" w:rsidR="00747845" w:rsidRDefault="00000000">
            <w:pPr>
              <w:numPr>
                <w:ilvl w:val="0"/>
                <w:numId w:val="1"/>
              </w:numPr>
              <w:pBdr>
                <w:bottom w:val="none" w:sz="0" w:space="4" w:color="000000"/>
              </w:pBdr>
              <w:shd w:val="clear" w:color="auto" w:fill="FFFFFF"/>
              <w:spacing w:line="375" w:lineRule="auto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  <w:color w:val="4A452A"/>
              </w:rPr>
              <w:t xml:space="preserve">HIGH SEASON: MAY TO AUGUST </w:t>
            </w:r>
          </w:p>
          <w:p w14:paraId="06278865" w14:textId="77777777" w:rsidR="00747845" w:rsidRDefault="00000000">
            <w:pPr>
              <w:pBdr>
                <w:bottom w:val="none" w:sz="0" w:space="4" w:color="000000"/>
              </w:pBdr>
              <w:shd w:val="clear" w:color="auto" w:fill="FFFFFF"/>
              <w:spacing w:line="375" w:lineRule="auto"/>
              <w:ind w:left="720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color w:val="4A452A"/>
              </w:rPr>
              <w:t>LOW SEASON:  SEPTEMBER TO APRIL</w:t>
            </w:r>
          </w:p>
          <w:p w14:paraId="35A84A62" w14:textId="77777777" w:rsidR="00747845" w:rsidRDefault="00000000">
            <w:pPr>
              <w:numPr>
                <w:ilvl w:val="0"/>
                <w:numId w:val="1"/>
              </w:numPr>
              <w:pBdr>
                <w:bottom w:val="none" w:sz="0" w:space="4" w:color="000000"/>
              </w:pBdr>
              <w:shd w:val="clear" w:color="auto" w:fill="FFFFFF"/>
              <w:spacing w:line="375" w:lineRule="auto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  <w:color w:val="4A452A"/>
              </w:rPr>
              <w:t>INCLUDED:</w:t>
            </w:r>
          </w:p>
          <w:p w14:paraId="143A5437" w14:textId="77777777" w:rsidR="00747845" w:rsidRDefault="00000000">
            <w:pPr>
              <w:pBdr>
                <w:bottom w:val="none" w:sz="0" w:space="4" w:color="000000"/>
              </w:pBdr>
              <w:shd w:val="clear" w:color="auto" w:fill="FFFFFF"/>
              <w:spacing w:line="375" w:lineRule="auto"/>
              <w:ind w:left="720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color w:val="4A452A"/>
              </w:rPr>
              <w:t xml:space="preserve">Buffet breakfast,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balcony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and outdoor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spaces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, private parking, Internet connection, </w:t>
            </w:r>
          </w:p>
          <w:p w14:paraId="1CBD87D1" w14:textId="77777777" w:rsidR="00747845" w:rsidRDefault="00000000">
            <w:pPr>
              <w:numPr>
                <w:ilvl w:val="0"/>
                <w:numId w:val="1"/>
              </w:numPr>
              <w:pBdr>
                <w:bottom w:val="none" w:sz="0" w:space="4" w:color="000000"/>
              </w:pBdr>
              <w:shd w:val="clear" w:color="auto" w:fill="FFFFFF"/>
              <w:spacing w:line="375" w:lineRule="auto"/>
              <w:rPr>
                <w:rFonts w:ascii="Raleway" w:eastAsia="Raleway" w:hAnsi="Raleway" w:cs="Raleway"/>
              </w:rPr>
            </w:pPr>
            <w:r>
              <w:rPr>
                <w:rFonts w:ascii="Raleway" w:eastAsia="Raleway" w:hAnsi="Raleway" w:cs="Raleway"/>
                <w:color w:val="4A452A"/>
              </w:rPr>
              <w:t>SUPPLEMENTS:</w:t>
            </w:r>
          </w:p>
          <w:p w14:paraId="2E101B7E" w14:textId="77777777" w:rsidR="00747845" w:rsidRDefault="00000000">
            <w:pPr>
              <w:pBdr>
                <w:bottom w:val="none" w:sz="0" w:space="4" w:color="000000"/>
              </w:pBdr>
              <w:shd w:val="clear" w:color="auto" w:fill="FFFFFF"/>
              <w:spacing w:line="375" w:lineRule="auto"/>
              <w:ind w:left="720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color w:val="4A452A"/>
              </w:rPr>
              <w:t xml:space="preserve">Baby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cot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and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changing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table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15,00€/day</w:t>
            </w:r>
          </w:p>
          <w:p w14:paraId="3AFB7DF3" w14:textId="77777777" w:rsidR="00747845" w:rsidRDefault="00000000">
            <w:pPr>
              <w:pBdr>
                <w:bottom w:val="none" w:sz="0" w:space="4" w:color="000000"/>
              </w:pBdr>
              <w:shd w:val="clear" w:color="auto" w:fill="FFFFFF"/>
              <w:spacing w:line="375" w:lineRule="auto"/>
              <w:ind w:left="720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color w:val="4A452A"/>
              </w:rPr>
              <w:t xml:space="preserve">Extra bed: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children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up to 13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years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in room 35,00€/day</w:t>
            </w:r>
          </w:p>
          <w:p w14:paraId="5D1BB090" w14:textId="77777777" w:rsidR="00747845" w:rsidRDefault="00000000">
            <w:pPr>
              <w:pBdr>
                <w:bottom w:val="none" w:sz="0" w:space="4" w:color="000000"/>
              </w:pBdr>
              <w:shd w:val="clear" w:color="auto" w:fill="FFFFFF"/>
              <w:spacing w:line="375" w:lineRule="auto"/>
              <w:ind w:left="720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color w:val="4A452A"/>
              </w:rPr>
              <w:tab/>
              <w:t xml:space="preserve">     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children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and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adults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from 14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years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50,00€/day</w:t>
            </w:r>
          </w:p>
          <w:p w14:paraId="0A5163A0" w14:textId="77777777" w:rsidR="00747845" w:rsidRDefault="00000000">
            <w:pPr>
              <w:pBdr>
                <w:bottom w:val="none" w:sz="0" w:space="4" w:color="000000"/>
              </w:pBdr>
              <w:shd w:val="clear" w:color="auto" w:fill="FFFFFF"/>
              <w:spacing w:line="375" w:lineRule="auto"/>
              <w:ind w:left="720"/>
              <w:rPr>
                <w:rFonts w:ascii="Raleway" w:eastAsia="Raleway" w:hAnsi="Raleway" w:cs="Raleway"/>
                <w:color w:val="4A452A"/>
              </w:rPr>
            </w:pPr>
            <w:r>
              <w:rPr>
                <w:rFonts w:ascii="Raleway" w:eastAsia="Raleway" w:hAnsi="Raleway" w:cs="Raleway"/>
                <w:color w:val="4A452A"/>
              </w:rPr>
              <w:t xml:space="preserve">Small dogs are </w:t>
            </w:r>
            <w:proofErr w:type="spellStart"/>
            <w:r>
              <w:rPr>
                <w:rFonts w:ascii="Raleway" w:eastAsia="Raleway" w:hAnsi="Raleway" w:cs="Raleway"/>
                <w:color w:val="4A452A"/>
              </w:rPr>
              <w:t>accepted</w:t>
            </w:r>
            <w:proofErr w:type="spellEnd"/>
            <w:r>
              <w:rPr>
                <w:rFonts w:ascii="Raleway" w:eastAsia="Raleway" w:hAnsi="Raleway" w:cs="Raleway"/>
                <w:color w:val="4A452A"/>
              </w:rPr>
              <w:t xml:space="preserve"> (up to 12 kg). </w:t>
            </w:r>
          </w:p>
        </w:tc>
      </w:tr>
    </w:tbl>
    <w:p w14:paraId="76677683" w14:textId="77777777" w:rsidR="00747845" w:rsidRDefault="00747845">
      <w:pPr>
        <w:spacing w:after="240"/>
        <w:rPr>
          <w:rFonts w:ascii="Raleway" w:eastAsia="Raleway" w:hAnsi="Raleway" w:cs="Raleway"/>
          <w:color w:val="4A452A"/>
        </w:rPr>
      </w:pPr>
    </w:p>
    <w:sectPr w:rsidR="00747845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426" w:right="843" w:bottom="1134" w:left="1134" w:header="56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6B2E0" w14:textId="77777777" w:rsidR="00286BE7" w:rsidRDefault="00286BE7">
      <w:r>
        <w:separator/>
      </w:r>
    </w:p>
  </w:endnote>
  <w:endnote w:type="continuationSeparator" w:id="0">
    <w:p w14:paraId="7F453A7A" w14:textId="77777777" w:rsidR="00286BE7" w:rsidRDefault="00286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37597D1-AB0C-46B5-8287-A47A8C644C8E}"/>
    <w:embedBold r:id="rId2" w:fontKey="{7B60F26C-EFC2-4BC3-A03F-62FC6A5B73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BC8F4AE-1DE2-4B71-A33B-DBD4B078A8E1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4" w:fontKey="{63603228-DE79-43E8-814D-D6A1C2607002}"/>
    <w:embedBold r:id="rId5" w:fontKey="{03CAD9CD-D493-4A42-BA8B-E61DE3788204}"/>
  </w:font>
  <w:font w:name="Brandon Grotesque Black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598DBEF-625A-4DBA-B28A-9F3D91647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D02E9" w14:textId="77777777" w:rsidR="007478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>[Digitare il testo][Digitare il testo][Digitare il testo]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A458D" w14:textId="77777777" w:rsidR="007478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Raleway" w:eastAsia="Raleway" w:hAnsi="Raleway" w:cs="Raleway"/>
        <w:color w:val="000000"/>
      </w:rPr>
    </w:pPr>
    <w:r>
      <w:rPr>
        <w:rFonts w:ascii="Raleway" w:eastAsia="Raleway" w:hAnsi="Raleway" w:cs="Raleway"/>
        <w:color w:val="000000"/>
      </w:rPr>
      <w:t>CASA DI NOELIA</w:t>
    </w:r>
  </w:p>
  <w:p w14:paraId="1DEAFD3A" w14:textId="77777777" w:rsidR="007478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Raleway" w:eastAsia="Raleway" w:hAnsi="Raleway" w:cs="Raleway"/>
        <w:color w:val="000000"/>
      </w:rPr>
    </w:pPr>
    <w:r>
      <w:rPr>
        <w:rFonts w:ascii="Raleway" w:eastAsia="Raleway" w:hAnsi="Raleway" w:cs="Raleway"/>
        <w:color w:val="000000"/>
      </w:rPr>
      <w:t>Via Pandolfa, 35 - 47016 Predappio, Forlì - Italia</w:t>
    </w:r>
  </w:p>
  <w:p w14:paraId="5B016D17" w14:textId="77777777" w:rsidR="007478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Raleway" w:eastAsia="Raleway" w:hAnsi="Raleway" w:cs="Raleway"/>
        <w:color w:val="000000"/>
      </w:rPr>
    </w:pPr>
    <w:r>
      <w:rPr>
        <w:rFonts w:ascii="Raleway" w:eastAsia="Raleway" w:hAnsi="Raleway" w:cs="Raleway"/>
        <w:color w:val="000000"/>
      </w:rPr>
      <w:t xml:space="preserve">casadinoelia.it | </w:t>
    </w:r>
    <w:hyperlink r:id="rId1">
      <w:r>
        <w:rPr>
          <w:rFonts w:ascii="Raleway" w:eastAsia="Raleway" w:hAnsi="Raleway" w:cs="Raleway"/>
          <w:color w:val="1155CC"/>
          <w:u w:val="single"/>
        </w:rPr>
        <w:t>info@casadinoelia.it</w:t>
      </w:r>
    </w:hyperlink>
    <w:r>
      <w:rPr>
        <w:rFonts w:ascii="Raleway" w:eastAsia="Raleway" w:hAnsi="Raleway" w:cs="Raleway"/>
        <w:color w:val="000000"/>
      </w:rPr>
      <w:t xml:space="preserve"> | +39 3382274427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49B14" w14:textId="77777777" w:rsidR="00286BE7" w:rsidRDefault="00286BE7">
      <w:r>
        <w:separator/>
      </w:r>
    </w:p>
  </w:footnote>
  <w:footnote w:type="continuationSeparator" w:id="0">
    <w:p w14:paraId="394D8290" w14:textId="77777777" w:rsidR="00286BE7" w:rsidRDefault="00286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136E4" w14:textId="77777777" w:rsidR="007478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t>[Digitare il testo][Digitare il testo][Digitare il testo]</w:t>
    </w:r>
  </w:p>
  <w:p w14:paraId="4F83CA87" w14:textId="77777777" w:rsidR="00747845" w:rsidRDefault="007478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371D7" w14:textId="77777777" w:rsidR="00747845" w:rsidRDefault="00000000">
    <w:pPr>
      <w:jc w:val="center"/>
      <w:rPr>
        <w:rFonts w:ascii="Brandon Grotesque Black" w:eastAsia="Brandon Grotesque Black" w:hAnsi="Brandon Grotesque Black" w:cs="Brandon Grotesque Black"/>
        <w:color w:val="4A452A"/>
        <w:sz w:val="96"/>
        <w:szCs w:val="96"/>
      </w:rPr>
    </w:pPr>
    <w:r>
      <w:rPr>
        <w:rFonts w:ascii="Brandon Grotesque Black" w:eastAsia="Brandon Grotesque Black" w:hAnsi="Brandon Grotesque Black" w:cs="Brandon Grotesque Black"/>
        <w:noProof/>
        <w:color w:val="4A452A"/>
        <w:sz w:val="96"/>
        <w:szCs w:val="96"/>
      </w:rPr>
      <w:drawing>
        <wp:inline distT="114300" distB="114300" distL="114300" distR="114300" wp14:anchorId="08AD04B4" wp14:editId="709A2057">
          <wp:extent cx="6305550" cy="83629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7186" b="49523"/>
                  <a:stretch>
                    <a:fillRect/>
                  </a:stretch>
                </pic:blipFill>
                <pic:spPr>
                  <a:xfrm>
                    <a:off x="0" y="0"/>
                    <a:ext cx="6305550" cy="836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AA316B4" w14:textId="77777777" w:rsidR="00747845" w:rsidRDefault="007478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9502F2"/>
    <w:multiLevelType w:val="multilevel"/>
    <w:tmpl w:val="57B2A59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264652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845"/>
    <w:rsid w:val="00286BE7"/>
    <w:rsid w:val="006A2CDA"/>
    <w:rsid w:val="00745431"/>
    <w:rsid w:val="0074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15C04"/>
  <w15:docId w15:val="{4CE21B8F-E861-43ED-A1A5-EF32B8DD0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asadinoelia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4aviSwnBAxcisveLeWiU0kBhlQ==">CgMxLjA4AHIhMWxFMTA3NFVGTFRHUmhMbnFBUmR0WXNiOV9DdEdjeWw2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FarmaciaMancini Pauline</cp:lastModifiedBy>
  <cp:revision>2</cp:revision>
  <dcterms:created xsi:type="dcterms:W3CDTF">2026-02-05T08:21:00Z</dcterms:created>
  <dcterms:modified xsi:type="dcterms:W3CDTF">2026-02-05T08:21:00Z</dcterms:modified>
</cp:coreProperties>
</file>